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D14" w:rsidRDefault="00E01D14" w:rsidP="00E01D14">
      <w:pPr>
        <w:pStyle w:val="a4"/>
        <w:jc w:val="center"/>
        <w:rPr>
          <w:szCs w:val="28"/>
        </w:rPr>
      </w:pPr>
      <w:bookmarkStart w:id="0" w:name="_GoBack"/>
      <w:bookmarkEnd w:id="0"/>
      <w:r>
        <w:rPr>
          <w:szCs w:val="28"/>
        </w:rPr>
        <w:t xml:space="preserve">  </w:t>
      </w:r>
      <w:r>
        <w:rPr>
          <w:noProof/>
          <w:szCs w:val="28"/>
          <w:lang w:eastAsia="ru-RU"/>
        </w:rPr>
        <w:drawing>
          <wp:inline distT="0" distB="0" distL="0" distR="0">
            <wp:extent cx="523875" cy="581025"/>
            <wp:effectExtent l="19050" t="0" r="9525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D14" w:rsidRDefault="00E01D14" w:rsidP="00E01D14">
      <w:pPr>
        <w:pStyle w:val="a6"/>
        <w:ind w:firstLine="709"/>
        <w:rPr>
          <w:bCs w:val="0"/>
        </w:rPr>
      </w:pPr>
      <w:r>
        <w:rPr>
          <w:bCs w:val="0"/>
        </w:rPr>
        <w:t xml:space="preserve">Общероссийский профессиональный союз работников народного образования и науки Российской Федерации   </w:t>
      </w:r>
    </w:p>
    <w:p w:rsidR="00E01D14" w:rsidRDefault="00E01D14" w:rsidP="00E01D14">
      <w:pPr>
        <w:pStyle w:val="a6"/>
        <w:ind w:firstLine="709"/>
        <w:rPr>
          <w:bCs w:val="0"/>
        </w:rPr>
      </w:pPr>
      <w:r>
        <w:rPr>
          <w:bCs w:val="0"/>
        </w:rPr>
        <w:t xml:space="preserve">ТЕРРИТОРИАЛЬНАЯ  ОРГАНИЗАЦИЯ  ОБЩЕРОССИЙСКОГО ПРОФСОЮЗА ОБРАЗОВАНИЯ  ВАХИТОВСКОГО И ПРИВОЛЖСКОГО РАЙОНОВ ГОРОДА КАЗАНИ  </w:t>
      </w:r>
    </w:p>
    <w:p w:rsidR="00E01D14" w:rsidRDefault="00E01D14" w:rsidP="00E01D14">
      <w:pPr>
        <w:pStyle w:val="a3"/>
      </w:pPr>
    </w:p>
    <w:p w:rsidR="00E01D14" w:rsidRDefault="00E01D14" w:rsidP="00E01D14">
      <w:pPr>
        <w:pStyle w:val="a3"/>
      </w:pPr>
      <w:r>
        <w:t xml:space="preserve">    ПОСТАНОВЛЕНИЕ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1D14" w:rsidRDefault="00E01D14" w:rsidP="00E01D14">
      <w:pPr>
        <w:pStyle w:val="a3"/>
      </w:pPr>
      <w:r>
        <w:t xml:space="preserve">   ЗАСЕДАНИЯ  ПРЕЗИДИУМА</w:t>
      </w:r>
    </w:p>
    <w:p w:rsidR="00E01D14" w:rsidRDefault="00EB5A03" w:rsidP="00E01D14">
      <w:pPr>
        <w:pStyle w:val="a4"/>
        <w:jc w:val="center"/>
        <w:rPr>
          <w:b/>
        </w:rPr>
      </w:pPr>
      <w:r>
        <w:rPr>
          <w:b/>
        </w:rPr>
        <w:t xml:space="preserve"> </w:t>
      </w:r>
    </w:p>
    <w:p w:rsidR="00E01D14" w:rsidRDefault="00E01D14" w:rsidP="00E01D14">
      <w:pPr>
        <w:pStyle w:val="a3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</w:t>
      </w:r>
    </w:p>
    <w:p w:rsidR="00E01D14" w:rsidRDefault="00EB5A03" w:rsidP="00E01D14">
      <w:pPr>
        <w:pStyle w:val="a6"/>
        <w:tabs>
          <w:tab w:val="left" w:pos="8160"/>
        </w:tabs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2</w:t>
      </w:r>
      <w:r w:rsidR="00A61B32">
        <w:rPr>
          <w:bCs w:val="0"/>
          <w:sz w:val="28"/>
          <w:szCs w:val="28"/>
        </w:rPr>
        <w:t>6</w:t>
      </w:r>
      <w:r>
        <w:rPr>
          <w:bCs w:val="0"/>
          <w:sz w:val="28"/>
          <w:szCs w:val="28"/>
        </w:rPr>
        <w:t xml:space="preserve"> </w:t>
      </w:r>
      <w:r w:rsidR="00E01D14"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t>декабря</w:t>
      </w:r>
      <w:r w:rsidR="00E01D14">
        <w:rPr>
          <w:bCs w:val="0"/>
          <w:sz w:val="28"/>
          <w:szCs w:val="28"/>
        </w:rPr>
        <w:t xml:space="preserve">  2023 г. </w:t>
      </w:r>
      <w:r w:rsidR="00E01D14">
        <w:rPr>
          <w:bCs w:val="0"/>
          <w:sz w:val="28"/>
          <w:szCs w:val="28"/>
        </w:rPr>
        <w:tab/>
        <w:t>№</w:t>
      </w:r>
      <w:r w:rsidR="00516C46">
        <w:rPr>
          <w:bCs w:val="0"/>
          <w:sz w:val="28"/>
          <w:szCs w:val="28"/>
        </w:rPr>
        <w:t xml:space="preserve"> </w:t>
      </w:r>
      <w:r w:rsidR="00FF680D">
        <w:rPr>
          <w:bCs w:val="0"/>
          <w:sz w:val="28"/>
          <w:szCs w:val="28"/>
        </w:rPr>
        <w:t>1</w:t>
      </w:r>
      <w:r>
        <w:rPr>
          <w:bCs w:val="0"/>
          <w:sz w:val="28"/>
          <w:szCs w:val="28"/>
        </w:rPr>
        <w:t>9</w:t>
      </w:r>
      <w:r w:rsidR="000C2D6C">
        <w:rPr>
          <w:bCs w:val="0"/>
          <w:sz w:val="28"/>
          <w:szCs w:val="28"/>
        </w:rPr>
        <w:t>-1</w:t>
      </w:r>
    </w:p>
    <w:p w:rsidR="000C32FD" w:rsidRPr="000C32FD" w:rsidRDefault="000C32FD" w:rsidP="000C32FD">
      <w:pPr>
        <w:pStyle w:val="a3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5E6F4D" w:rsidTr="00C72937">
        <w:tc>
          <w:tcPr>
            <w:tcW w:w="4644" w:type="dxa"/>
          </w:tcPr>
          <w:p w:rsidR="00EB5A03" w:rsidRPr="00875C4D" w:rsidRDefault="00EB5A03" w:rsidP="00EB5A03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bookmarkStart w:id="1" w:name="_Hlk146623735"/>
            <w:r w:rsidRPr="00875C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О проведении отчетов и выборов </w:t>
            </w:r>
          </w:p>
          <w:p w:rsidR="00EB5A03" w:rsidRPr="00875C4D" w:rsidRDefault="00EB5A03" w:rsidP="00EB5A03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875C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профсоюзных органов в 2024 году</w:t>
            </w:r>
          </w:p>
          <w:bookmarkEnd w:id="1"/>
          <w:p w:rsidR="005E6F4D" w:rsidRDefault="005E6F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5E6F4D" w:rsidRDefault="005E6F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E6F4D" w:rsidRDefault="005E6F4D">
      <w:pPr>
        <w:rPr>
          <w:rFonts w:ascii="Times New Roman" w:hAnsi="Times New Roman" w:cs="Times New Roman"/>
          <w:b/>
          <w:sz w:val="28"/>
          <w:szCs w:val="28"/>
        </w:rPr>
      </w:pPr>
    </w:p>
    <w:p w:rsidR="00EB5A03" w:rsidRPr="00875C4D" w:rsidRDefault="00EB5A03" w:rsidP="00EB5A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пунктом 2 статьи 16,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статьи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35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Профсоюза,</w:t>
      </w:r>
      <w:r w:rsidRPr="00875C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ями</w:t>
      </w:r>
      <w:r w:rsidRPr="00875C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Исполнительного комитета Профсоюза от 12 октября 2023 г. № 18-2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EB405A">
        <w:rPr>
          <w:rFonts w:ascii="Times New Roman" w:eastAsia="Times New Roman" w:hAnsi="Times New Roman" w:cs="Times New Roman"/>
          <w:sz w:val="28"/>
          <w:szCs w:val="28"/>
          <w:lang w:eastAsia="ar-SA"/>
        </w:rPr>
        <w:t>О проведении отчетов и выборов профсоюзных органов в 2024-2025 годах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и </w:t>
      </w:r>
      <w:r w:rsidRPr="00EB405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Президиума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B405A">
        <w:rPr>
          <w:rFonts w:ascii="Times New Roman" w:eastAsia="Times New Roman" w:hAnsi="Times New Roman" w:cs="Times New Roman"/>
          <w:sz w:val="28"/>
          <w:szCs w:val="28"/>
          <w:lang w:eastAsia="ar-SA"/>
        </w:rPr>
        <w:t>Татарстанской республиканской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B405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Общероссийского Профсоюза образования  от 24 ноября 2023 года № 18-3 «О проведении отчётов и выборов профсоюзных органов в 2024 году» 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связи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истечением сроков полномочий выборных органов первичных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Профсоюза, </w:t>
      </w:r>
      <w:r w:rsidRPr="00875C4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Президиум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 xml:space="preserve">Территориальной </w:t>
      </w:r>
      <w:r w:rsidRPr="00875C4D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 xml:space="preserve"> организации Общероссийского Профсоюза образования</w:t>
      </w:r>
      <w:r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 xml:space="preserve"> Вахитовского и Приволжского районов города Казани </w:t>
      </w:r>
      <w:r w:rsidRPr="00875C4D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75C4D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ПОСТАНОВЛЯЕТ:</w:t>
      </w:r>
    </w:p>
    <w:p w:rsidR="00EB5A03" w:rsidRPr="00875C4D" w:rsidRDefault="00EB5A03" w:rsidP="00EB5A0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EB5A03" w:rsidRPr="00875C4D" w:rsidRDefault="00EB5A03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Провести в 2024 году отчёты и выборы профсоюзных органов 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в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Т</w:t>
      </w:r>
      <w:r w:rsidRPr="00875C4D">
        <w:rPr>
          <w:rFonts w:ascii="Times New Roman" w:eastAsia="Calibri" w:hAnsi="Times New Roman" w:cs="Times New Roman"/>
          <w:spacing w:val="-4"/>
          <w:sz w:val="28"/>
          <w:szCs w:val="28"/>
        </w:rPr>
        <w:t>ерриториальной организации Общероссийского Профсоюза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Вахитовского и Приволжского районов города Казани.</w:t>
      </w:r>
    </w:p>
    <w:p w:rsidR="00EB5A03" w:rsidRPr="00875C4D" w:rsidRDefault="00EB5A03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>2. Определить примерные сроки проведения отчётно-выборных собраний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первичных организациях Профсоюза – до 1 июня 2024 года. </w:t>
      </w:r>
    </w:p>
    <w:p w:rsidR="00EB5A03" w:rsidRPr="00875C4D" w:rsidRDefault="00EB5A03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Утвердить </w:t>
      </w:r>
      <w:bookmarkStart w:id="2" w:name="_Hlk151058627"/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план мероприятий по подготовке и проведению отчётов и выборов профсоюзных органов </w:t>
      </w:r>
      <w:bookmarkEnd w:id="2"/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>(приложение №1).</w:t>
      </w:r>
    </w:p>
    <w:p w:rsidR="00EB5A03" w:rsidRPr="00875C4D" w:rsidRDefault="00EB5A03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4.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Выборным профсоюзным органам первичных организаций Профсоюза:</w:t>
      </w:r>
    </w:p>
    <w:p w:rsidR="00EB5A03" w:rsidRPr="00875C4D" w:rsidRDefault="00EB5A03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>.1. Организовать проведение отчётно-выборн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собрани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первичн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Профсоюза в единые сроки отчётно-выборной кампании в Профсоюзе и до </w:t>
      </w:r>
      <w:r w:rsidR="000C2D6C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марта 2024 года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дату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проведения отчётно-выборн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собрани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предоставить в</w:t>
      </w:r>
      <w:r w:rsidRPr="00875C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E6B1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r w:rsidRPr="00875C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ерриториальную организацию Общероссийского </w:t>
      </w:r>
      <w:r w:rsidRPr="00875C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Профсоюза образования</w:t>
      </w:r>
      <w:r w:rsidR="00EE6B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Вахитовского и Приволжского районов города Казани.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EB5A03" w:rsidRPr="00875C4D" w:rsidRDefault="00EB5A03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.2. Принять в установленные сроки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решения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профком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первичных организаций Профсоюза о сроках и порядке проведения отчетов и выборов в соответствующей организации Профсоюза и до</w:t>
      </w:r>
      <w:r w:rsidRPr="00875C4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1 </w:t>
      </w:r>
      <w:r w:rsidR="000C2D6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апреля</w:t>
      </w:r>
      <w:r w:rsidRPr="00875C4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2024 года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прикрепить их копии в соответствующий раздел паспорта в автоматизированной информационной системе «Единый реестр Общероссийского Профсоюза образования» (далее – АИС).</w:t>
      </w:r>
    </w:p>
    <w:p w:rsidR="00EB5A03" w:rsidRPr="00875C4D" w:rsidRDefault="00EB5A03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>.3. Содействовать контрольно-ревизионн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комисси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Профсоюза в проведении организационно-финансов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ревизи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провер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ки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соответствующих выборных коллегиальных профсоюзных органов и подготовке их к отчётно-выборн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ому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собрани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EB5A03" w:rsidRPr="00875C4D" w:rsidRDefault="00EB5A03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>.4. В ходе отчётно-выборной кампании:</w:t>
      </w:r>
    </w:p>
    <w:p w:rsidR="00EB5A03" w:rsidRPr="00875C4D" w:rsidRDefault="00EB5A03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>- осуществить анализ и дать всестороннюю оценку деятельности первичн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Профсоюза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выборных профсоюзных органов 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по реализации уставных целей и задач; </w:t>
      </w:r>
    </w:p>
    <w:p w:rsidR="00EB5A03" w:rsidRPr="00875C4D" w:rsidRDefault="00EB5A03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>- принять дополнительные меры по повышению охвата профсоюзным членством среди работников 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рганизации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EB5A03" w:rsidRPr="00875C4D" w:rsidRDefault="00EB5A03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 усилить работу с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профсоюзным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активом, дальнейшему вовлечению (избранию) молодёжи в составы выборных коллегиальных профсоюзных органов (в пределах 20% от их составов);</w:t>
      </w:r>
    </w:p>
    <w:p w:rsidR="00EB5A03" w:rsidRPr="00875C4D" w:rsidRDefault="00EB5A03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 информировать членов Профсоюза об итогах работы выборных профсоюзных органов по реализации своих полномочий, в том числе  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по реализации решений </w:t>
      </w:r>
      <w:r w:rsidRPr="00875C4D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VIII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 w:rsidRPr="00875C4D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IX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Съездов Профсоюза, приоритетных направлений деятельности Профсоюза на 2020-2025 годы.</w:t>
      </w:r>
    </w:p>
    <w:p w:rsidR="00EB5A03" w:rsidRPr="00875C4D" w:rsidRDefault="00EB5A03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.5. </w:t>
      </w:r>
      <w:proofErr w:type="gramStart"/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Информировать </w:t>
      </w:r>
      <w:r w:rsidR="00EE6B19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>ерриториальную организацию Общероссийского Профсоюза образования</w:t>
      </w:r>
      <w:r w:rsidR="00EE6B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Вахитовского и Приволжского районов города Казани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предложениях и замечаниях, поступающих в ходе отчетно-выборной кампании от членов Профсоюза, относящихся к профсоюзной работе на федеральном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республиканском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территориальном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уровне, а также по изменениям в Устав Общероссийского Профсоюза образования и предложениям в приоритетные направления деятельности Профсоюза на 2025-2030 годы.</w:t>
      </w:r>
      <w:proofErr w:type="gramEnd"/>
    </w:p>
    <w:p w:rsidR="00EB5A03" w:rsidRPr="00875C4D" w:rsidRDefault="00EB5A03" w:rsidP="00EB5A0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>.6. В АИС в установленные сроки заполнить статистически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отчет 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по итогам отчетов и выборов в первичной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Профсоюза по форм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1-ОВ (приложени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2). </w:t>
      </w:r>
    </w:p>
    <w:p w:rsidR="00EB5A03" w:rsidRDefault="00EB5A03" w:rsidP="00BF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C4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5</w:t>
      </w:r>
      <w:r w:rsidRPr="00875C4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proofErr w:type="gramStart"/>
      <w:r w:rsidRPr="00875C4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Контроль за</w:t>
      </w:r>
      <w:proofErr w:type="gramEnd"/>
      <w:r w:rsidRPr="00875C4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выполнением постановления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возложить на председателя </w:t>
      </w:r>
      <w:r w:rsidR="00BF1B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F1B7E">
        <w:rPr>
          <w:rFonts w:ascii="Times New Roman" w:eastAsia="Times New Roman" w:hAnsi="Times New Roman" w:cs="Times New Roman"/>
          <w:sz w:val="28"/>
          <w:szCs w:val="28"/>
          <w:lang w:eastAsia="ar-SA"/>
        </w:rPr>
        <w:t>Т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>ерриториальн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875C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Общероссийского Профсоюза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F1B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Вахитовского и Приволжского районов города Казани </w:t>
      </w:r>
      <w:proofErr w:type="spellStart"/>
      <w:r w:rsidR="00BF1B7E">
        <w:rPr>
          <w:rFonts w:ascii="Times New Roman" w:eastAsia="Times New Roman" w:hAnsi="Times New Roman" w:cs="Times New Roman"/>
          <w:sz w:val="28"/>
          <w:szCs w:val="28"/>
          <w:lang w:eastAsia="ar-SA"/>
        </w:rPr>
        <w:t>Г.А.Шарипову</w:t>
      </w:r>
      <w:proofErr w:type="spellEnd"/>
      <w:r w:rsidR="00BF1B7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D540B" w:rsidRDefault="005D540B" w:rsidP="00D77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540B" w:rsidRPr="005D540B" w:rsidRDefault="00516C46" w:rsidP="005D540B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D540B" w:rsidRPr="005D540B">
        <w:rPr>
          <w:rFonts w:ascii="Times New Roman" w:hAnsi="Times New Roman" w:cs="Times New Roman"/>
          <w:b/>
          <w:sz w:val="28"/>
          <w:szCs w:val="28"/>
        </w:rPr>
        <w:t xml:space="preserve">Председатель  </w:t>
      </w:r>
      <w:r w:rsidR="005D540B" w:rsidRPr="005D540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proofErr w:type="spellStart"/>
      <w:r w:rsidR="005D540B" w:rsidRPr="005D540B">
        <w:rPr>
          <w:rFonts w:ascii="Times New Roman" w:hAnsi="Times New Roman" w:cs="Times New Roman"/>
          <w:b/>
          <w:sz w:val="28"/>
          <w:szCs w:val="28"/>
        </w:rPr>
        <w:t>Г.А.Шарипова</w:t>
      </w:r>
      <w:proofErr w:type="spellEnd"/>
      <w:r w:rsidR="005D540B" w:rsidRPr="005D54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6C46" w:rsidRDefault="00516C46" w:rsidP="00516C46">
      <w:pPr>
        <w:rPr>
          <w:rFonts w:ascii="Times New Roman" w:hAnsi="Times New Roman" w:cs="Times New Roman"/>
          <w:sz w:val="28"/>
          <w:szCs w:val="28"/>
        </w:rPr>
      </w:pPr>
    </w:p>
    <w:p w:rsidR="00913BE5" w:rsidRPr="00516C46" w:rsidRDefault="00516C46" w:rsidP="00516C46">
      <w:pPr>
        <w:tabs>
          <w:tab w:val="left" w:pos="6555"/>
        </w:tabs>
        <w:rPr>
          <w:rFonts w:ascii="Times New Roman" w:hAnsi="Times New Roman" w:cs="Times New Roman"/>
          <w:b/>
          <w:sz w:val="28"/>
          <w:szCs w:val="28"/>
        </w:rPr>
      </w:pPr>
      <w:r w:rsidRPr="00516C46">
        <w:rPr>
          <w:rFonts w:ascii="Times New Roman" w:hAnsi="Times New Roman" w:cs="Times New Roman"/>
          <w:b/>
          <w:sz w:val="28"/>
          <w:szCs w:val="28"/>
        </w:rPr>
        <w:t xml:space="preserve">  Секретарь </w:t>
      </w:r>
      <w:r>
        <w:rPr>
          <w:rFonts w:ascii="Times New Roman" w:hAnsi="Times New Roman" w:cs="Times New Roman"/>
          <w:b/>
          <w:sz w:val="28"/>
          <w:szCs w:val="28"/>
        </w:rPr>
        <w:tab/>
        <w:t>Н.Г.Васюхина</w:t>
      </w:r>
    </w:p>
    <w:sectPr w:rsidR="00913BE5" w:rsidRPr="00516C46" w:rsidSect="00183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1D14"/>
    <w:rsid w:val="000C2D6C"/>
    <w:rsid w:val="000C32FD"/>
    <w:rsid w:val="000E0447"/>
    <w:rsid w:val="00115BA1"/>
    <w:rsid w:val="00135D41"/>
    <w:rsid w:val="00182842"/>
    <w:rsid w:val="0018316F"/>
    <w:rsid w:val="001A018F"/>
    <w:rsid w:val="00236923"/>
    <w:rsid w:val="002B55DB"/>
    <w:rsid w:val="00354751"/>
    <w:rsid w:val="003B2E46"/>
    <w:rsid w:val="00420C6D"/>
    <w:rsid w:val="00462727"/>
    <w:rsid w:val="00497A98"/>
    <w:rsid w:val="00516C46"/>
    <w:rsid w:val="00530CC5"/>
    <w:rsid w:val="00553AC7"/>
    <w:rsid w:val="005D540B"/>
    <w:rsid w:val="005E6F4D"/>
    <w:rsid w:val="005F0D11"/>
    <w:rsid w:val="00610029"/>
    <w:rsid w:val="00651330"/>
    <w:rsid w:val="006B55C0"/>
    <w:rsid w:val="007A0BB7"/>
    <w:rsid w:val="007A1AA2"/>
    <w:rsid w:val="007F0E29"/>
    <w:rsid w:val="0084537D"/>
    <w:rsid w:val="00862395"/>
    <w:rsid w:val="0089238B"/>
    <w:rsid w:val="008A5424"/>
    <w:rsid w:val="008F23C4"/>
    <w:rsid w:val="009015BA"/>
    <w:rsid w:val="00913BE5"/>
    <w:rsid w:val="0094657D"/>
    <w:rsid w:val="009D0C55"/>
    <w:rsid w:val="00A030E3"/>
    <w:rsid w:val="00A60AC7"/>
    <w:rsid w:val="00A61B32"/>
    <w:rsid w:val="00AB0C8E"/>
    <w:rsid w:val="00AC7A32"/>
    <w:rsid w:val="00B655E5"/>
    <w:rsid w:val="00B75796"/>
    <w:rsid w:val="00BF1B7E"/>
    <w:rsid w:val="00C72937"/>
    <w:rsid w:val="00C9308E"/>
    <w:rsid w:val="00CC76DE"/>
    <w:rsid w:val="00CE3ECD"/>
    <w:rsid w:val="00D47D21"/>
    <w:rsid w:val="00D7744F"/>
    <w:rsid w:val="00DC3759"/>
    <w:rsid w:val="00E01D14"/>
    <w:rsid w:val="00E66366"/>
    <w:rsid w:val="00EA78C4"/>
    <w:rsid w:val="00EB5A03"/>
    <w:rsid w:val="00EE6B19"/>
    <w:rsid w:val="00EF23FF"/>
    <w:rsid w:val="00EF46BF"/>
    <w:rsid w:val="00F50C54"/>
    <w:rsid w:val="00F931AB"/>
    <w:rsid w:val="00FF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6F"/>
  </w:style>
  <w:style w:type="paragraph" w:styleId="2">
    <w:name w:val="heading 2"/>
    <w:basedOn w:val="a"/>
    <w:link w:val="20"/>
    <w:uiPriority w:val="9"/>
    <w:qFormat/>
    <w:rsid w:val="00530C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E01D14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5">
    <w:name w:val="Подзаголовок Знак"/>
    <w:basedOn w:val="a0"/>
    <w:link w:val="a3"/>
    <w:rsid w:val="00E01D1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Title"/>
    <w:basedOn w:val="a"/>
    <w:next w:val="a3"/>
    <w:link w:val="a7"/>
    <w:qFormat/>
    <w:rsid w:val="00E01D1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E01D1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Body Text"/>
    <w:basedOn w:val="a"/>
    <w:link w:val="a8"/>
    <w:semiHidden/>
    <w:unhideWhenUsed/>
    <w:rsid w:val="00E01D14"/>
    <w:pPr>
      <w:suppressAutoHyphens/>
      <w:autoSpaceDE w:val="0"/>
      <w:spacing w:after="0" w:line="240" w:lineRule="auto"/>
      <w:ind w:right="88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4"/>
    <w:semiHidden/>
    <w:rsid w:val="00E01D1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E01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1D14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5E6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30C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Женя</cp:lastModifiedBy>
  <cp:revision>2</cp:revision>
  <cp:lastPrinted>2023-09-25T11:08:00Z</cp:lastPrinted>
  <dcterms:created xsi:type="dcterms:W3CDTF">2024-04-20T07:35:00Z</dcterms:created>
  <dcterms:modified xsi:type="dcterms:W3CDTF">2024-04-20T07:35:00Z</dcterms:modified>
</cp:coreProperties>
</file>